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F697622" w14:textId="6987B76A" w:rsidR="00DA1D5B" w:rsidRPr="004D7D3A" w:rsidRDefault="004D7D3A">
      <w:pPr>
        <w:rPr>
          <w:rFonts w:ascii="Times New Roman" w:hAnsi="Times New Roman" w:cs="Times New Roman"/>
        </w:rPr>
      </w:pPr>
      <w:r w:rsidRPr="004D7D3A">
        <w:rPr>
          <w:rFonts w:ascii="Times New Roman" w:hAnsi="Times New Roman" w:cs="Times New Roman"/>
          <w:noProof/>
        </w:rPr>
        <w:pict w14:anchorId="450EF2D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6" type="#_x0000_t75" style="position:absolute;margin-left:-21.3pt;margin-top:-35.25pt;width:595.7pt;height:843pt;z-index:-251657216;mso-position-horizontal-relative:text;mso-position-vertical-relative:text">
            <v:imagedata r:id="rId8" o:title="Программа ДОД 25-27 апреля Москва-01"/>
          </v:shape>
        </w:pict>
      </w:r>
    </w:p>
    <w:tbl>
      <w:tblPr>
        <w:tblStyle w:val="a3"/>
        <w:tblpPr w:leftFromText="180" w:rightFromText="180" w:vertAnchor="page" w:horzAnchor="margin" w:tblpX="117" w:tblpY="328"/>
        <w:tblW w:w="10920" w:type="dxa"/>
        <w:tblLook w:val="04A0" w:firstRow="1" w:lastRow="0" w:firstColumn="1" w:lastColumn="0" w:noHBand="0" w:noVBand="1"/>
      </w:tblPr>
      <w:tblGrid>
        <w:gridCol w:w="1555"/>
        <w:gridCol w:w="9365"/>
      </w:tblGrid>
      <w:tr w:rsidR="006C2F92" w:rsidRPr="004D7D3A" w14:paraId="284E7330" w14:textId="77777777" w:rsidTr="001F3FFD">
        <w:trPr>
          <w:trHeight w:val="557"/>
        </w:trPr>
        <w:tc>
          <w:tcPr>
            <w:tcW w:w="10920" w:type="dxa"/>
            <w:gridSpan w:val="2"/>
            <w:shd w:val="clear" w:color="auto" w:fill="9CC2E5" w:themeFill="accent1" w:themeFillTint="99"/>
          </w:tcPr>
          <w:p w14:paraId="181DDD43" w14:textId="77777777" w:rsidR="006C2F92" w:rsidRPr="004D7D3A" w:rsidRDefault="006C2F92" w:rsidP="001F3FF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BE1BF2" w14:textId="6FDCFE48" w:rsidR="006C2F92" w:rsidRPr="004D7D3A" w:rsidRDefault="004D7D3A" w:rsidP="001F3FFD">
            <w:pPr>
              <w:jc w:val="center"/>
              <w:rPr>
                <w:rFonts w:ascii="Times New Roman" w:hAnsi="Times New Roman" w:cs="Times New Roman"/>
                <w:b/>
                <w:sz w:val="28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8"/>
                <w:szCs w:val="24"/>
              </w:rPr>
              <w:t>25</w:t>
            </w:r>
            <w:r w:rsidR="006C2F92" w:rsidRPr="004D7D3A">
              <w:rPr>
                <w:rFonts w:ascii="Times New Roman" w:hAnsi="Times New Roman" w:cs="Times New Roman"/>
                <w:b/>
                <w:sz w:val="28"/>
                <w:szCs w:val="24"/>
              </w:rPr>
              <w:t xml:space="preserve"> </w:t>
            </w:r>
            <w:r w:rsidRPr="004D7D3A">
              <w:rPr>
                <w:rFonts w:ascii="Times New Roman" w:hAnsi="Times New Roman" w:cs="Times New Roman"/>
                <w:b/>
                <w:sz w:val="28"/>
                <w:szCs w:val="24"/>
              </w:rPr>
              <w:t>апреля</w:t>
            </w:r>
            <w:r w:rsidR="006C2F92" w:rsidRPr="004D7D3A">
              <w:rPr>
                <w:rFonts w:ascii="Times New Roman" w:hAnsi="Times New Roman" w:cs="Times New Roman"/>
                <w:b/>
                <w:sz w:val="28"/>
                <w:szCs w:val="24"/>
              </w:rPr>
              <w:t xml:space="preserve"> 2022 г., понедельник, первый день конференции</w:t>
            </w:r>
          </w:p>
          <w:p w14:paraId="5CC90EED" w14:textId="77777777" w:rsidR="006C2F92" w:rsidRPr="004D7D3A" w:rsidRDefault="006C2F92" w:rsidP="001F3FF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078F2" w:rsidRPr="004D7D3A" w14:paraId="3D30602F" w14:textId="77777777" w:rsidTr="00520C54">
        <w:trPr>
          <w:trHeight w:val="410"/>
        </w:trPr>
        <w:tc>
          <w:tcPr>
            <w:tcW w:w="1555" w:type="dxa"/>
            <w:shd w:val="clear" w:color="auto" w:fill="F7CAAC" w:themeFill="accent2" w:themeFillTint="66"/>
          </w:tcPr>
          <w:p w14:paraId="11D9D91F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6D6B31DB" w14:textId="2A0ED98F" w:rsidR="00DA1D5B" w:rsidRPr="004D7D3A" w:rsidRDefault="005078F2" w:rsidP="001F3F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0</w:t>
            </w:r>
            <w:r w:rsidR="00DA1D5B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0-10:00</w:t>
            </w:r>
          </w:p>
        </w:tc>
        <w:tc>
          <w:tcPr>
            <w:tcW w:w="9365" w:type="dxa"/>
            <w:shd w:val="clear" w:color="auto" w:fill="F7CAAC" w:themeFill="accent2" w:themeFillTint="66"/>
          </w:tcPr>
          <w:p w14:paraId="44649638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61E3BF54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участников</w:t>
            </w:r>
          </w:p>
          <w:p w14:paraId="792FE350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5078F2" w:rsidRPr="004D7D3A" w14:paraId="69CD926B" w14:textId="77777777" w:rsidTr="0089073C">
        <w:trPr>
          <w:trHeight w:val="4256"/>
        </w:trPr>
        <w:tc>
          <w:tcPr>
            <w:tcW w:w="1555" w:type="dxa"/>
            <w:tcBorders>
              <w:bottom w:val="single" w:sz="4" w:space="0" w:color="auto"/>
            </w:tcBorders>
          </w:tcPr>
          <w:p w14:paraId="03E6C91D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sz w:val="16"/>
                <w:szCs w:val="24"/>
              </w:rPr>
            </w:pPr>
          </w:p>
          <w:p w14:paraId="47BE0F70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10:00-11:30</w:t>
            </w:r>
          </w:p>
        </w:tc>
        <w:tc>
          <w:tcPr>
            <w:tcW w:w="9365" w:type="dxa"/>
            <w:tcBorders>
              <w:bottom w:val="single" w:sz="4" w:space="0" w:color="auto"/>
            </w:tcBorders>
          </w:tcPr>
          <w:p w14:paraId="6163147A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31156F87" w14:textId="48750642" w:rsidR="00DA1D5B" w:rsidRPr="004D7D3A" w:rsidRDefault="00DA1D5B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 1: «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Государственная политики в сфере образования. Дополнительное образование детей и взрослых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43DC3315" w14:textId="77777777" w:rsidR="007168C2" w:rsidRPr="004D7D3A" w:rsidRDefault="007168C2" w:rsidP="001F3FFD">
            <w:pPr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0ED1238D" w14:textId="34BFD489" w:rsidR="007168C2" w:rsidRPr="004D7D3A" w:rsidRDefault="007168C2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Бережнова Ольга Владимировна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кандидат филологических наук, доцент, заведующая кафедрой развития образовательных систем БУ ОО ДПО «Институт развития образования»</w:t>
            </w:r>
          </w:p>
          <w:p w14:paraId="1E645467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0A06BC67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3F766BBF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14:paraId="0E23AECE" w14:textId="77777777" w:rsidR="004D7D3A" w:rsidRPr="0089073C" w:rsidRDefault="004D7D3A" w:rsidP="001F3FFD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Повышения эффективности деятельности учреждения средствами проектного управления. Примеры эффективных практик</w:t>
            </w:r>
          </w:p>
          <w:p w14:paraId="09F5C35F" w14:textId="77777777" w:rsidR="004D7D3A" w:rsidRPr="0089073C" w:rsidRDefault="004D7D3A" w:rsidP="001F3FFD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Траектории развития управленческих технологий. Признаки менеджмента ХХI века.</w:t>
            </w:r>
          </w:p>
          <w:p w14:paraId="3454BF45" w14:textId="77777777" w:rsidR="004D7D3A" w:rsidRPr="0089073C" w:rsidRDefault="004D7D3A" w:rsidP="001F3FFD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Национальная система профессионального роста управленческих и педагогических работников. Кадровая политика учреждения</w:t>
            </w:r>
          </w:p>
          <w:p w14:paraId="000F6620" w14:textId="1D753970" w:rsidR="002D6F86" w:rsidRPr="004D7D3A" w:rsidRDefault="004D7D3A" w:rsidP="001F3FFD">
            <w:pPr>
              <w:pStyle w:val="a4"/>
              <w:numPr>
                <w:ilvl w:val="0"/>
                <w:numId w:val="11"/>
              </w:numPr>
              <w:rPr>
                <w:rFonts w:ascii="Times New Roman" w:hAnsi="Times New Roman" w:cs="Times New Roman"/>
                <w:i/>
                <w:sz w:val="24"/>
              </w:rPr>
            </w:pPr>
            <w:r w:rsidRPr="0089073C">
              <w:rPr>
                <w:rFonts w:ascii="Times New Roman" w:hAnsi="Times New Roman" w:cs="Times New Roman"/>
                <w:i/>
              </w:rPr>
              <w:t>Воспитание детей и молодежи как приоритетное направление развития образовательной системы. Воспитание в интересах личности, общества и государства</w:t>
            </w:r>
          </w:p>
        </w:tc>
      </w:tr>
      <w:tr w:rsidR="005078F2" w:rsidRPr="004D7D3A" w14:paraId="632757E8" w14:textId="77777777" w:rsidTr="00520C54">
        <w:trPr>
          <w:trHeight w:val="434"/>
        </w:trPr>
        <w:tc>
          <w:tcPr>
            <w:tcW w:w="1555" w:type="dxa"/>
            <w:shd w:val="clear" w:color="auto" w:fill="D5DCE4" w:themeFill="text2" w:themeFillTint="33"/>
          </w:tcPr>
          <w:p w14:paraId="0E7706F1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0751F42A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11:30-11:45</w:t>
            </w:r>
          </w:p>
        </w:tc>
        <w:tc>
          <w:tcPr>
            <w:tcW w:w="9365" w:type="dxa"/>
            <w:shd w:val="clear" w:color="auto" w:fill="D5DCE4" w:themeFill="text2" w:themeFillTint="33"/>
          </w:tcPr>
          <w:p w14:paraId="6E10B3F7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11D4FA3A" w14:textId="69BB03F4" w:rsidR="00DA1D5B" w:rsidRPr="004D7D3A" w:rsidRDefault="00191298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К</w:t>
            </w:r>
            <w:r w:rsidR="00DA1D5B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офе брейк*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, перерыв</w:t>
            </w:r>
          </w:p>
          <w:p w14:paraId="32904156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5078F2" w:rsidRPr="004D7D3A" w14:paraId="01C34102" w14:textId="77777777" w:rsidTr="00520C54">
        <w:trPr>
          <w:trHeight w:val="1132"/>
        </w:trPr>
        <w:tc>
          <w:tcPr>
            <w:tcW w:w="1555" w:type="dxa"/>
            <w:tcBorders>
              <w:bottom w:val="single" w:sz="4" w:space="0" w:color="auto"/>
            </w:tcBorders>
          </w:tcPr>
          <w:p w14:paraId="77644D0C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5DECC988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11:45-13:15</w:t>
            </w:r>
          </w:p>
        </w:tc>
        <w:tc>
          <w:tcPr>
            <w:tcW w:w="9365" w:type="dxa"/>
            <w:tcBorders>
              <w:bottom w:val="single" w:sz="4" w:space="0" w:color="auto"/>
            </w:tcBorders>
          </w:tcPr>
          <w:p w14:paraId="5FFC5021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D9AE724" w14:textId="70145CE3" w:rsidR="00DA1D5B" w:rsidRPr="004D7D3A" w:rsidRDefault="00DA1D5B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Секция №2: «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Экономика дополнительного образования в условиях социально-экономических изменений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7036FC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1C86CD19" w14:textId="7A770BC6" w:rsidR="007168C2" w:rsidRPr="004D7D3A" w:rsidRDefault="007168C2" w:rsidP="0089073C">
            <w:pPr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0E12F024" w14:textId="6B88ADC7" w:rsidR="007168C2" w:rsidRPr="004D7D3A" w:rsidRDefault="007168C2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Вавилова Анна Александровна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ведущий эксперт Центра финансово-экономических решений в образовании </w:t>
            </w:r>
            <w:proofErr w:type="spellStart"/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ИнОбр</w:t>
            </w:r>
            <w:proofErr w:type="spellEnd"/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НИУ ВШЭ</w:t>
            </w:r>
          </w:p>
          <w:p w14:paraId="6AA23228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B6B1FE4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07B3553C" w14:textId="77777777" w:rsidR="00DA1D5B" w:rsidRPr="004D7D3A" w:rsidRDefault="00DA1D5B" w:rsidP="001F3FFD">
            <w:pPr>
              <w:rPr>
                <w:rFonts w:ascii="Times New Roman" w:hAnsi="Times New Roman" w:cs="Times New Roman"/>
                <w:b/>
                <w:sz w:val="10"/>
                <w:szCs w:val="10"/>
                <w:u w:val="single"/>
              </w:rPr>
            </w:pPr>
          </w:p>
          <w:p w14:paraId="73CA09E7" w14:textId="6BEE2047" w:rsidR="004D7D3A" w:rsidRPr="0089073C" w:rsidRDefault="004D7D3A" w:rsidP="001F3FFD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Основные источники финансового обеспечения в дополнительном образовании, и основные юридические характери</w:t>
            </w:r>
            <w:r w:rsidR="00520C54" w:rsidRPr="0089073C">
              <w:rPr>
                <w:rFonts w:ascii="Times New Roman" w:hAnsi="Times New Roman" w:cs="Times New Roman"/>
                <w:i/>
              </w:rPr>
              <w:t>стики условий получения средств;</w:t>
            </w:r>
          </w:p>
          <w:p w14:paraId="28EAE7FE" w14:textId="72B851DA" w:rsidR="004D7D3A" w:rsidRPr="0089073C" w:rsidRDefault="004D7D3A" w:rsidP="001F3FFD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Выполнение государственного и муниципального задания: юридические возможности организации по повышению востребованности у обучающихся и увеличению доступности государственных и муниципал</w:t>
            </w:r>
            <w:r w:rsidR="00520C54" w:rsidRPr="0089073C">
              <w:rPr>
                <w:rFonts w:ascii="Times New Roman" w:hAnsi="Times New Roman" w:cs="Times New Roman"/>
                <w:i/>
              </w:rPr>
              <w:t>ьных услуг;</w:t>
            </w:r>
          </w:p>
          <w:p w14:paraId="56D2C587" w14:textId="1DA09856" w:rsidR="004D7D3A" w:rsidRPr="0089073C" w:rsidRDefault="004D7D3A" w:rsidP="001F3FFD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Возможные изменения договоров в части платных образовательных услуг и иных услуг, их оформление: заключение договоров, юридическое регулирование изменения условий договоров, отказ от договоров в одностороннем порядке, ответственность за неиспол</w:t>
            </w:r>
            <w:r w:rsidR="00520C54" w:rsidRPr="0089073C">
              <w:rPr>
                <w:rFonts w:ascii="Times New Roman" w:hAnsi="Times New Roman" w:cs="Times New Roman"/>
                <w:i/>
              </w:rPr>
              <w:t>нение договорных обязательств;</w:t>
            </w:r>
          </w:p>
          <w:p w14:paraId="6EF0A61B" w14:textId="2DA061D3" w:rsidR="004D7D3A" w:rsidRPr="0089073C" w:rsidRDefault="004D7D3A" w:rsidP="001F3FFD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Возможные изменения договоров с партнерами в части совместной</w:t>
            </w:r>
            <w:r w:rsidR="00520C54" w:rsidRPr="0089073C">
              <w:rPr>
                <w:rFonts w:ascii="Times New Roman" w:hAnsi="Times New Roman" w:cs="Times New Roman"/>
                <w:i/>
              </w:rPr>
              <w:t xml:space="preserve"> деятельности, сетевых программ;</w:t>
            </w:r>
          </w:p>
          <w:p w14:paraId="21214063" w14:textId="0A1B7022" w:rsidR="004D7D3A" w:rsidRPr="0089073C" w:rsidRDefault="004D7D3A" w:rsidP="001F3FFD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Социальная поддержка и благотворительная поддержка в образовании. Юридические особенности работы с обучающимися, не являющимися гражданами РФ, с их законными представителями и иными взрослыми лицами по образовател</w:t>
            </w:r>
            <w:r w:rsidR="00520C54" w:rsidRPr="0089073C">
              <w:rPr>
                <w:rFonts w:ascii="Times New Roman" w:hAnsi="Times New Roman" w:cs="Times New Roman"/>
                <w:i/>
              </w:rPr>
              <w:t>ьным программам различного вида;</w:t>
            </w:r>
          </w:p>
          <w:p w14:paraId="077C40A9" w14:textId="77777777" w:rsidR="0089073C" w:rsidRDefault="004D7D3A" w:rsidP="0089073C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Юридические особенности трудоустройства иностранных граждан в РФ, особенности оценки соответствия квалификационным требованиям граждан, имеющих профессиональное образование, п</w:t>
            </w:r>
            <w:r w:rsidR="00520C54" w:rsidRPr="0089073C">
              <w:rPr>
                <w:rFonts w:ascii="Times New Roman" w:hAnsi="Times New Roman" w:cs="Times New Roman"/>
                <w:i/>
              </w:rPr>
              <w:t>олученное в других государствах;</w:t>
            </w:r>
          </w:p>
          <w:p w14:paraId="44C93629" w14:textId="77777777" w:rsidR="0089073C" w:rsidRPr="0089073C" w:rsidRDefault="0089073C" w:rsidP="0089073C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  <w:sz w:val="20"/>
              </w:rPr>
            </w:pPr>
            <w:r w:rsidRPr="0089073C">
              <w:rPr>
                <w:rFonts w:ascii="Times New Roman" w:hAnsi="Times New Roman" w:cs="Times New Roman"/>
                <w:i/>
              </w:rPr>
              <w:t>Обязательства образовательных организаций в части выполнения требований Конституции РФ и федерального законодательства о недопустимости дискриминации в образовательном процессе.</w:t>
            </w:r>
          </w:p>
          <w:p w14:paraId="636A581D" w14:textId="6A638899" w:rsidR="0089073C" w:rsidRPr="0089073C" w:rsidRDefault="0089073C" w:rsidP="0089073C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520C54" w:rsidRPr="004D7D3A" w14:paraId="4E5A5B29" w14:textId="77777777" w:rsidTr="0089073C">
        <w:trPr>
          <w:trHeight w:val="2124"/>
        </w:trPr>
        <w:tc>
          <w:tcPr>
            <w:tcW w:w="1555" w:type="dxa"/>
            <w:tcBorders>
              <w:bottom w:val="single" w:sz="4" w:space="0" w:color="auto"/>
            </w:tcBorders>
          </w:tcPr>
          <w:p w14:paraId="2928D8D8" w14:textId="77777777" w:rsidR="00520C54" w:rsidRPr="004D7D3A" w:rsidRDefault="00520C54" w:rsidP="001F3FFD">
            <w:pPr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9365" w:type="dxa"/>
            <w:tcBorders>
              <w:bottom w:val="single" w:sz="4" w:space="0" w:color="auto"/>
            </w:tcBorders>
          </w:tcPr>
          <w:p w14:paraId="04335757" w14:textId="77777777" w:rsidR="0089073C" w:rsidRPr="0089073C" w:rsidRDefault="0089073C" w:rsidP="0089073C">
            <w:pPr>
              <w:pStyle w:val="a4"/>
              <w:rPr>
                <w:rFonts w:ascii="Times New Roman" w:hAnsi="Times New Roman" w:cs="Times New Roman"/>
              </w:rPr>
            </w:pPr>
          </w:p>
          <w:p w14:paraId="0F0FA0C8" w14:textId="4CD03DBD" w:rsidR="00520C54" w:rsidRPr="0089073C" w:rsidRDefault="00520C54" w:rsidP="0089073C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Юридические особенности трудоустройства иностранных граждан в РФ, особенности оценки соответствия квалификационным требованиям граждан, имеющих профессиональное образование, полученное в других государствах;</w:t>
            </w:r>
          </w:p>
          <w:p w14:paraId="1F139C28" w14:textId="6597BF18" w:rsidR="00520C54" w:rsidRPr="00520C54" w:rsidRDefault="00520C54" w:rsidP="0089073C">
            <w:pPr>
              <w:pStyle w:val="a4"/>
              <w:numPr>
                <w:ilvl w:val="0"/>
                <w:numId w:val="12"/>
              </w:numPr>
              <w:rPr>
                <w:b/>
                <w:sz w:val="16"/>
                <w:szCs w:val="16"/>
              </w:rPr>
            </w:pPr>
            <w:r w:rsidRPr="0089073C">
              <w:rPr>
                <w:rFonts w:ascii="Times New Roman" w:hAnsi="Times New Roman" w:cs="Times New Roman"/>
                <w:i/>
              </w:rPr>
              <w:t>Обязательства образовательных организаций в части выполнения требований Конституции РФ и федерального законодательства о недопустимости дискриминации в образовательном процессе.</w:t>
            </w:r>
          </w:p>
        </w:tc>
      </w:tr>
      <w:tr w:rsidR="00DA1D5B" w:rsidRPr="004D7D3A" w14:paraId="152F0885" w14:textId="77777777" w:rsidTr="00520C54">
        <w:tc>
          <w:tcPr>
            <w:tcW w:w="1555" w:type="dxa"/>
            <w:tcBorders>
              <w:bottom w:val="single" w:sz="4" w:space="0" w:color="auto"/>
            </w:tcBorders>
            <w:shd w:val="clear" w:color="auto" w:fill="F7CAAC" w:themeFill="accent2" w:themeFillTint="66"/>
          </w:tcPr>
          <w:p w14:paraId="3AA18F7E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30A9D3B" w14:textId="77777777" w:rsidR="00DA1D5B" w:rsidRPr="004D7D3A" w:rsidRDefault="00DA1D5B" w:rsidP="001F3FFD">
            <w:pPr>
              <w:jc w:val="center"/>
              <w:rPr>
                <w:rFonts w:ascii="Times New Roman" w:hAnsi="Times New Roman" w:cs="Times New Roman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13:15-14:30</w:t>
            </w:r>
          </w:p>
        </w:tc>
        <w:tc>
          <w:tcPr>
            <w:tcW w:w="9365" w:type="dxa"/>
            <w:tcBorders>
              <w:bottom w:val="single" w:sz="4" w:space="0" w:color="auto"/>
            </w:tcBorders>
            <w:shd w:val="clear" w:color="auto" w:fill="F7CAAC" w:themeFill="accent2" w:themeFillTint="66"/>
          </w:tcPr>
          <w:p w14:paraId="293EC3B7" w14:textId="77777777" w:rsidR="00DA1D5B" w:rsidRPr="004D7D3A" w:rsidRDefault="00DA1D5B" w:rsidP="001F3FFD">
            <w:pPr>
              <w:pStyle w:val="a9"/>
              <w:tabs>
                <w:tab w:val="left" w:pos="3548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7E710CE" w14:textId="77777777" w:rsidR="00DA1D5B" w:rsidRPr="004D7D3A" w:rsidRDefault="00DA1D5B" w:rsidP="001F3FFD">
            <w:pPr>
              <w:pStyle w:val="a9"/>
              <w:tabs>
                <w:tab w:val="left" w:pos="3548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Обед*, свободное время</w:t>
            </w:r>
          </w:p>
          <w:p w14:paraId="267C9A0F" w14:textId="77777777" w:rsidR="00DA1D5B" w:rsidRPr="004D7D3A" w:rsidRDefault="00DA1D5B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3C017F" w:rsidRPr="004D7D3A" w14:paraId="5AA176A0" w14:textId="77777777" w:rsidTr="0089073C">
        <w:trPr>
          <w:trHeight w:val="4074"/>
        </w:trPr>
        <w:tc>
          <w:tcPr>
            <w:tcW w:w="1555" w:type="dxa"/>
            <w:tcBorders>
              <w:bottom w:val="single" w:sz="4" w:space="0" w:color="auto"/>
            </w:tcBorders>
            <w:shd w:val="clear" w:color="auto" w:fill="auto"/>
          </w:tcPr>
          <w:p w14:paraId="48668C57" w14:textId="119C7F89" w:rsidR="003C017F" w:rsidRPr="004D7D3A" w:rsidRDefault="003C017F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3BD560DE" w14:textId="77777777" w:rsidR="00441D25" w:rsidRPr="004D7D3A" w:rsidRDefault="00441D25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2122BE06" w14:textId="77777777" w:rsidR="003C017F" w:rsidRPr="004D7D3A" w:rsidRDefault="003C017F" w:rsidP="001F3FF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14:30-16:00</w:t>
            </w:r>
          </w:p>
        </w:tc>
        <w:tc>
          <w:tcPr>
            <w:tcW w:w="9365" w:type="dxa"/>
            <w:tcBorders>
              <w:bottom w:val="single" w:sz="4" w:space="0" w:color="auto"/>
            </w:tcBorders>
            <w:shd w:val="clear" w:color="auto" w:fill="auto"/>
          </w:tcPr>
          <w:p w14:paraId="2F7F0AB7" w14:textId="6C278F28" w:rsidR="00946AFA" w:rsidRPr="004D7D3A" w:rsidRDefault="00946AFA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2482B75" w14:textId="6B73DF8C" w:rsidR="003C017F" w:rsidRPr="004D7D3A" w:rsidRDefault="003C017F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 xml:space="preserve">Секция №3: </w:t>
            </w:r>
            <w:r w:rsidR="00014304" w:rsidRPr="004D7D3A">
              <w:rPr>
                <w:rFonts w:ascii="Times New Roman" w:hAnsi="Times New Roman" w:cs="Times New Roman"/>
                <w:b/>
                <w:sz w:val="24"/>
              </w:rPr>
              <w:t>«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</w:rPr>
              <w:t>Дополнительное образовании обучающихся с ОВЗ как условие жизненного и профессионального самоопределения</w:t>
            </w:r>
            <w:r w:rsidR="00014304" w:rsidRPr="004D7D3A">
              <w:rPr>
                <w:rFonts w:ascii="Times New Roman" w:hAnsi="Times New Roman" w:cs="Times New Roman"/>
                <w:b/>
                <w:sz w:val="24"/>
              </w:rPr>
              <w:t>»</w:t>
            </w:r>
          </w:p>
          <w:p w14:paraId="5753E855" w14:textId="02514101" w:rsidR="004D7D3A" w:rsidRPr="001F3FFD" w:rsidRDefault="004D7D3A" w:rsidP="0089073C">
            <w:pPr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265AF653" w14:textId="471FCC79" w:rsidR="004D7D3A" w:rsidRPr="004D7D3A" w:rsidRDefault="004D7D3A" w:rsidP="001F3FFD">
            <w:pPr>
              <w:ind w:firstLine="463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Кутепова Елена Николаевна</w:t>
            </w: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заместитель директора Института проблем инклюзивного образования ФГБОУ ВО Московского государственного психолого-педагогического университета.</w:t>
            </w:r>
          </w:p>
          <w:p w14:paraId="023780F5" w14:textId="77777777" w:rsidR="004D7D3A" w:rsidRPr="001F3FFD" w:rsidRDefault="004D7D3A" w:rsidP="0089073C">
            <w:pPr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7D900B59" w14:textId="24FA4527" w:rsidR="00946AFA" w:rsidRPr="004D7D3A" w:rsidRDefault="003C017F" w:rsidP="001F3FFD">
            <w:pPr>
              <w:rPr>
                <w:rFonts w:ascii="Times New Roman" w:hAnsi="Times New Roman" w:cs="Times New Roman"/>
                <w:b/>
                <w:sz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u w:val="single"/>
              </w:rPr>
              <w:t xml:space="preserve">Ключевые вопросы: </w:t>
            </w:r>
          </w:p>
          <w:p w14:paraId="303BBFA3" w14:textId="77777777" w:rsidR="00E27663" w:rsidRPr="004D7D3A" w:rsidRDefault="00E27663" w:rsidP="001F3FFD">
            <w:pPr>
              <w:rPr>
                <w:rFonts w:ascii="Times New Roman" w:hAnsi="Times New Roman" w:cs="Times New Roman"/>
                <w:b/>
                <w:sz w:val="10"/>
                <w:szCs w:val="16"/>
                <w:u w:val="single"/>
              </w:rPr>
            </w:pPr>
          </w:p>
          <w:p w14:paraId="3C2ABAC1" w14:textId="0D24E78A" w:rsidR="004D7D3A" w:rsidRPr="0089073C" w:rsidRDefault="004D7D3A" w:rsidP="001F3FFD">
            <w:pPr>
              <w:pStyle w:val="a4"/>
              <w:numPr>
                <w:ilvl w:val="0"/>
                <w:numId w:val="13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Нормативно-правовые аспекты реализации дополнительных общеобразовательных программ для обучающихся с ОВЗ и инвалидностью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4E4B55EE" w14:textId="2AC6E40B" w:rsidR="004D7D3A" w:rsidRPr="0089073C" w:rsidRDefault="004D7D3A" w:rsidP="001F3FFD">
            <w:pPr>
              <w:pStyle w:val="a4"/>
              <w:numPr>
                <w:ilvl w:val="0"/>
                <w:numId w:val="13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Условия реализации дополнительных общеобразовательных программ, обучающихся с ОВЗ и инвалиднос</w:t>
            </w:r>
            <w:r w:rsidR="00520C54" w:rsidRPr="0089073C">
              <w:rPr>
                <w:rFonts w:ascii="Times New Roman" w:hAnsi="Times New Roman" w:cs="Times New Roman"/>
                <w:i/>
              </w:rPr>
              <w:t>тью в аспекте их персонализации;</w:t>
            </w:r>
          </w:p>
          <w:p w14:paraId="1A6CCA81" w14:textId="67E88C1A" w:rsidR="002D6F86" w:rsidRPr="001F3FFD" w:rsidRDefault="004D7D3A" w:rsidP="001F3FFD">
            <w:pPr>
              <w:pStyle w:val="a4"/>
              <w:numPr>
                <w:ilvl w:val="0"/>
                <w:numId w:val="13"/>
              </w:numPr>
              <w:rPr>
                <w:rFonts w:ascii="Times New Roman" w:hAnsi="Times New Roman" w:cs="Times New Roman"/>
                <w:i/>
                <w:sz w:val="24"/>
              </w:rPr>
            </w:pPr>
            <w:r w:rsidRPr="0089073C">
              <w:rPr>
                <w:rFonts w:ascii="Times New Roman" w:hAnsi="Times New Roman" w:cs="Times New Roman"/>
                <w:i/>
              </w:rPr>
              <w:t>Формы, содержание и результаты реализации дополнительных общеобразовательных программ, обучающихся с ОВЗ и инвалидностью.</w:t>
            </w:r>
          </w:p>
        </w:tc>
      </w:tr>
      <w:tr w:rsidR="00FF7044" w:rsidRPr="004D7D3A" w14:paraId="7CCE9217" w14:textId="77777777" w:rsidTr="00520C54">
        <w:trPr>
          <w:trHeight w:val="697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7F50C810" w14:textId="77777777" w:rsidR="00FF7044" w:rsidRPr="004D7D3A" w:rsidRDefault="00FF7044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59181C40" w14:textId="77777777" w:rsidR="00FF7044" w:rsidRPr="004D7D3A" w:rsidRDefault="00FF7044" w:rsidP="001F3FF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16:00-16:30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0D00A8A2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D51F91C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Свободное время, подготовка к экскурсии</w:t>
            </w:r>
          </w:p>
        </w:tc>
      </w:tr>
      <w:tr w:rsidR="00FF7044" w:rsidRPr="004D7D3A" w14:paraId="7CE42EE6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1BC7845A" w14:textId="77777777" w:rsidR="00FF7044" w:rsidRPr="004D7D3A" w:rsidRDefault="00FF7044" w:rsidP="001F3FFD">
            <w:pPr>
              <w:jc w:val="center"/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502D3E3F" w14:textId="1B63B540" w:rsidR="00FF7044" w:rsidRPr="004D7D3A" w:rsidRDefault="00FF7044" w:rsidP="001F3FFD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16:30-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20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72B9D0A6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0DACE095" w14:textId="29200A2E" w:rsidR="00C155FC" w:rsidRPr="004D7D3A" w:rsidRDefault="00FF7044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Экскурсионная программа</w:t>
            </w:r>
            <w:r w:rsidR="00FD011F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  <w:p w14:paraId="0752571A" w14:textId="77777777" w:rsidR="00FF7044" w:rsidRPr="004D7D3A" w:rsidRDefault="00FF70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E80420" w:rsidRPr="004D7D3A" w14:paraId="2D34B28A" w14:textId="77777777" w:rsidTr="001F3FFD">
        <w:tc>
          <w:tcPr>
            <w:tcW w:w="1092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9CC2E5" w:themeFill="accent1" w:themeFillTint="99"/>
          </w:tcPr>
          <w:p w14:paraId="58E81F12" w14:textId="77777777" w:rsidR="00E80420" w:rsidRPr="004D7D3A" w:rsidRDefault="00E80420" w:rsidP="001F3FFD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  <w:p w14:paraId="5BFCD692" w14:textId="7500C4FF" w:rsidR="00E80420" w:rsidRPr="004D7D3A" w:rsidRDefault="006C2F92" w:rsidP="001F3FFD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4D7D3A">
              <w:rPr>
                <w:rFonts w:ascii="Times New Roman" w:hAnsi="Times New Roman" w:cs="Times New Roman"/>
                <w:b/>
                <w:sz w:val="28"/>
              </w:rPr>
              <w:t>2</w:t>
            </w:r>
            <w:r w:rsidR="004D7D3A" w:rsidRPr="004D7D3A">
              <w:rPr>
                <w:rFonts w:ascii="Times New Roman" w:hAnsi="Times New Roman" w:cs="Times New Roman"/>
                <w:b/>
                <w:sz w:val="28"/>
              </w:rPr>
              <w:t>6</w:t>
            </w:r>
            <w:r w:rsidR="00E80420" w:rsidRPr="004D7D3A">
              <w:rPr>
                <w:rFonts w:ascii="Times New Roman" w:hAnsi="Times New Roman" w:cs="Times New Roman"/>
                <w:b/>
                <w:sz w:val="28"/>
              </w:rPr>
              <w:t xml:space="preserve"> </w:t>
            </w:r>
            <w:r w:rsidR="004D7D3A" w:rsidRPr="004D7D3A">
              <w:rPr>
                <w:rFonts w:ascii="Times New Roman" w:hAnsi="Times New Roman" w:cs="Times New Roman"/>
                <w:b/>
                <w:sz w:val="28"/>
              </w:rPr>
              <w:t>апреля</w:t>
            </w:r>
            <w:r w:rsidR="00946AFA" w:rsidRPr="004D7D3A">
              <w:rPr>
                <w:rFonts w:ascii="Times New Roman" w:hAnsi="Times New Roman" w:cs="Times New Roman"/>
                <w:b/>
                <w:sz w:val="28"/>
              </w:rPr>
              <w:t xml:space="preserve"> </w:t>
            </w:r>
            <w:r w:rsidR="00E80420" w:rsidRPr="004D7D3A">
              <w:rPr>
                <w:rFonts w:ascii="Times New Roman" w:hAnsi="Times New Roman" w:cs="Times New Roman"/>
                <w:b/>
                <w:sz w:val="28"/>
              </w:rPr>
              <w:t>202</w:t>
            </w:r>
            <w:r w:rsidR="007B2EB4" w:rsidRPr="004D7D3A">
              <w:rPr>
                <w:rFonts w:ascii="Times New Roman" w:hAnsi="Times New Roman" w:cs="Times New Roman"/>
                <w:b/>
                <w:sz w:val="28"/>
              </w:rPr>
              <w:t>2</w:t>
            </w:r>
            <w:r w:rsidR="00E80420" w:rsidRPr="004D7D3A">
              <w:rPr>
                <w:rFonts w:ascii="Times New Roman" w:hAnsi="Times New Roman" w:cs="Times New Roman"/>
                <w:b/>
                <w:sz w:val="28"/>
              </w:rPr>
              <w:t xml:space="preserve"> г., </w:t>
            </w:r>
            <w:r w:rsidR="00986070" w:rsidRPr="004D7D3A">
              <w:rPr>
                <w:rFonts w:ascii="Times New Roman" w:hAnsi="Times New Roman" w:cs="Times New Roman"/>
                <w:b/>
                <w:sz w:val="28"/>
              </w:rPr>
              <w:t>вторник</w:t>
            </w:r>
            <w:r w:rsidR="00E80420" w:rsidRPr="004D7D3A">
              <w:rPr>
                <w:rFonts w:ascii="Times New Roman" w:hAnsi="Times New Roman" w:cs="Times New Roman"/>
                <w:b/>
                <w:sz w:val="28"/>
              </w:rPr>
              <w:t xml:space="preserve">, </w:t>
            </w:r>
            <w:r w:rsidR="00946AFA" w:rsidRPr="004D7D3A">
              <w:rPr>
                <w:rFonts w:ascii="Times New Roman" w:hAnsi="Times New Roman" w:cs="Times New Roman"/>
                <w:b/>
                <w:sz w:val="28"/>
              </w:rPr>
              <w:t>(программа для членов Ассоциации)</w:t>
            </w:r>
          </w:p>
          <w:p w14:paraId="0DC08180" w14:textId="77777777" w:rsidR="00E80420" w:rsidRPr="004D7D3A" w:rsidRDefault="00E80420" w:rsidP="001F3FFD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E80420" w:rsidRPr="004D7D3A" w14:paraId="6A119510" w14:textId="77777777" w:rsidTr="0089073C">
        <w:trPr>
          <w:trHeight w:val="4549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59B223F6" w14:textId="77777777" w:rsidR="00E80420" w:rsidRPr="004D7D3A" w:rsidRDefault="00E80420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221A6751" w14:textId="77777777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10:00-11:30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69FA44D2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412F278C" w14:textId="34F4712B" w:rsidR="00E80420" w:rsidRPr="004D7D3A" w:rsidRDefault="00E80420" w:rsidP="001F3FFD">
            <w:pPr>
              <w:ind w:firstLine="463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Секция 1: </w:t>
            </w:r>
            <w:r w:rsidR="00D01D43" w:rsidRPr="004D7D3A">
              <w:rPr>
                <w:rFonts w:ascii="Times New Roman" w:hAnsi="Times New Roman" w:cs="Times New Roman"/>
                <w:b/>
                <w:bCs/>
                <w:sz w:val="24"/>
              </w:rPr>
              <w:t>«</w:t>
            </w:r>
            <w:r w:rsidR="004D7D3A" w:rsidRPr="004D7D3A">
              <w:rPr>
                <w:rFonts w:ascii="Times New Roman" w:hAnsi="Times New Roman" w:cs="Times New Roman"/>
                <w:b/>
                <w:bCs/>
                <w:sz w:val="24"/>
              </w:rPr>
              <w:t xml:space="preserve">Кадровая политика руководителя. </w:t>
            </w:r>
            <w:proofErr w:type="spellStart"/>
            <w:r w:rsidR="004D7D3A" w:rsidRPr="004D7D3A">
              <w:rPr>
                <w:rFonts w:ascii="Times New Roman" w:hAnsi="Times New Roman" w:cs="Times New Roman"/>
                <w:b/>
                <w:bCs/>
                <w:sz w:val="24"/>
              </w:rPr>
              <w:t>Компетентностный</w:t>
            </w:r>
            <w:proofErr w:type="spellEnd"/>
            <w:r w:rsidR="004D7D3A" w:rsidRPr="004D7D3A">
              <w:rPr>
                <w:rFonts w:ascii="Times New Roman" w:hAnsi="Times New Roman" w:cs="Times New Roman"/>
                <w:b/>
                <w:bCs/>
                <w:sz w:val="24"/>
              </w:rPr>
              <w:t xml:space="preserve"> профиль педагога системы дополнительного образования</w:t>
            </w:r>
            <w:r w:rsidR="00D01D43" w:rsidRPr="004D7D3A">
              <w:rPr>
                <w:rFonts w:ascii="Times New Roman" w:hAnsi="Times New Roman" w:cs="Times New Roman"/>
                <w:b/>
                <w:bCs/>
                <w:sz w:val="24"/>
              </w:rPr>
              <w:t>»</w:t>
            </w:r>
          </w:p>
          <w:p w14:paraId="34505568" w14:textId="08E9532C" w:rsidR="002D6F86" w:rsidRPr="004D7D3A" w:rsidRDefault="002D6F86" w:rsidP="0089073C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10"/>
                <w:szCs w:val="10"/>
              </w:rPr>
            </w:pPr>
          </w:p>
          <w:p w14:paraId="7C854CFE" w14:textId="2C039228" w:rsidR="002D6F86" w:rsidRPr="004D7D3A" w:rsidRDefault="002D6F86" w:rsidP="001F3FFD">
            <w:pPr>
              <w:ind w:firstLine="463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Бережнова Ольга Владимировна, </w:t>
            </w:r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кандидат филологических наук, доцент, заведующая кафедрой развития образовательных систем БУ ОО ДПО «Институт развития образования»</w:t>
            </w:r>
          </w:p>
          <w:p w14:paraId="490CF7FB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11923506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3108DCAE" w14:textId="77777777" w:rsidR="00E80420" w:rsidRPr="001F3FFD" w:rsidRDefault="00E80420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22DA8075" w14:textId="158FA067" w:rsidR="004D7D3A" w:rsidRPr="0089073C" w:rsidRDefault="004D7D3A" w:rsidP="001F3FFD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Формирование адресной системы профессионального роста педагогических работников. Законодательство в области обучения, переподготовки и повышения квалификации сотрудников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337ED47B" w14:textId="420958A0" w:rsidR="004D7D3A" w:rsidRPr="0089073C" w:rsidRDefault="004D7D3A" w:rsidP="001F3FFD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 xml:space="preserve">Кадровые решения руководителя в условиях применения профессиональных стандартов. Чек-лист оценки </w:t>
            </w:r>
            <w:proofErr w:type="spellStart"/>
            <w:r w:rsidRPr="0089073C">
              <w:rPr>
                <w:rFonts w:ascii="Times New Roman" w:hAnsi="Times New Roman" w:cs="Times New Roman"/>
                <w:i/>
              </w:rPr>
              <w:t>компетентости</w:t>
            </w:r>
            <w:proofErr w:type="spellEnd"/>
            <w:r w:rsidRPr="0089073C">
              <w:rPr>
                <w:rFonts w:ascii="Times New Roman" w:hAnsi="Times New Roman" w:cs="Times New Roman"/>
                <w:i/>
              </w:rPr>
              <w:t xml:space="preserve"> сотрудников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23AA5391" w14:textId="7B99B75B" w:rsidR="004D7D3A" w:rsidRPr="0089073C" w:rsidRDefault="004D7D3A" w:rsidP="001F3FFD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Топ-10 профессиональных компетенций современного педагога. Ключевые компетенции педагога в условиях цифровой трансформации образования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3D11AC73" w14:textId="531C17F7" w:rsidR="002D6F86" w:rsidRPr="001F3FFD" w:rsidRDefault="004D7D3A" w:rsidP="001F3FFD">
            <w:pPr>
              <w:pStyle w:val="a4"/>
              <w:numPr>
                <w:ilvl w:val="0"/>
                <w:numId w:val="14"/>
              </w:numPr>
              <w:rPr>
                <w:rFonts w:ascii="Times New Roman" w:hAnsi="Times New Roman" w:cs="Times New Roman"/>
                <w:i/>
                <w:sz w:val="24"/>
              </w:rPr>
            </w:pPr>
            <w:r w:rsidRPr="0089073C">
              <w:rPr>
                <w:rFonts w:ascii="Times New Roman" w:hAnsi="Times New Roman" w:cs="Times New Roman"/>
                <w:i/>
              </w:rPr>
              <w:t>Аттестация кадров. Новые требования и векторы обновления процедуры</w:t>
            </w:r>
            <w:r w:rsidR="00520C54" w:rsidRPr="0089073C">
              <w:rPr>
                <w:rFonts w:ascii="Times New Roman" w:hAnsi="Times New Roman" w:cs="Times New Roman"/>
                <w:i/>
              </w:rPr>
              <w:t>.</w:t>
            </w:r>
          </w:p>
        </w:tc>
      </w:tr>
      <w:tr w:rsidR="00E80420" w:rsidRPr="004D7D3A" w14:paraId="7AAB27C7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3F90661F" w14:textId="77777777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21AA8EE7" w14:textId="77777777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11:30-11:45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2738ED04" w14:textId="77777777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  <w:p w14:paraId="4DE975AA" w14:textId="1E284820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Кофе брейк*</w:t>
            </w:r>
            <w:r w:rsidR="00191298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, перерыв</w:t>
            </w:r>
          </w:p>
          <w:p w14:paraId="1053D1FA" w14:textId="77777777" w:rsidR="00E80420" w:rsidRPr="004D7D3A" w:rsidRDefault="00E80420" w:rsidP="001F3FFD">
            <w:pPr>
              <w:rPr>
                <w:rFonts w:ascii="Times New Roman" w:hAnsi="Times New Roman" w:cs="Times New Roman"/>
                <w:b/>
                <w:sz w:val="16"/>
                <w:szCs w:val="24"/>
              </w:rPr>
            </w:pPr>
          </w:p>
        </w:tc>
      </w:tr>
      <w:tr w:rsidR="00FF7044" w:rsidRPr="004D7D3A" w14:paraId="79AF4AC6" w14:textId="77777777" w:rsidTr="0089073C">
        <w:trPr>
          <w:trHeight w:val="4571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1321F3D5" w14:textId="77777777" w:rsidR="00E80420" w:rsidRPr="004D7D3A" w:rsidRDefault="00E80420" w:rsidP="001F3FFD">
            <w:pPr>
              <w:rPr>
                <w:rFonts w:ascii="Times New Roman" w:hAnsi="Times New Roman" w:cs="Times New Roman"/>
                <w:sz w:val="16"/>
                <w:szCs w:val="16"/>
                <w:vertAlign w:val="subscript"/>
              </w:rPr>
            </w:pPr>
          </w:p>
          <w:p w14:paraId="1893F3A5" w14:textId="77777777" w:rsidR="00FF7044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11:45-13:15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7EF6BC6E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5AA7D0B4" w14:textId="70B52506" w:rsidR="00E80420" w:rsidRPr="004D7D3A" w:rsidRDefault="00E80420" w:rsidP="001F3FFD">
            <w:pPr>
              <w:ind w:firstLine="463"/>
              <w:contextualSpacing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Секция 2: «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</w:rPr>
              <w:t>Новая политика в области воспитания. Воспитание детей и молодежи средствами дополнительных общеобразовательных программ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»</w:t>
            </w:r>
          </w:p>
          <w:p w14:paraId="72FE93FF" w14:textId="2B8088C9" w:rsidR="002D6F86" w:rsidRPr="004D7D3A" w:rsidRDefault="002D6F86" w:rsidP="001F3FFD">
            <w:pPr>
              <w:contextualSpacing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5D7CBA25" w14:textId="0A195599" w:rsidR="002D6F86" w:rsidRPr="004D7D3A" w:rsidRDefault="002D6F86" w:rsidP="001F3FFD">
            <w:pPr>
              <w:ind w:firstLine="463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Эксперт: </w:t>
            </w:r>
            <w:r w:rsidR="004D7D3A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Бережнова Ольга Владимировна, </w:t>
            </w:r>
            <w:r w:rsidR="004D7D3A"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кандидат филологических наук, доцент, заведующая кафедрой развития образовательных систем БУ ОО ДПО «Институт развития образования»</w:t>
            </w:r>
          </w:p>
          <w:p w14:paraId="72FE7642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270BBF42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b/>
                <w:sz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u w:val="single"/>
              </w:rPr>
              <w:t>Ключевые вопросы:</w:t>
            </w:r>
          </w:p>
          <w:p w14:paraId="08B5156E" w14:textId="77777777" w:rsidR="00E80420" w:rsidRPr="001F3FFD" w:rsidRDefault="00E80420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2A0054B2" w14:textId="175A4CA0" w:rsidR="004D7D3A" w:rsidRPr="0089073C" w:rsidRDefault="004D7D3A" w:rsidP="001F3FFD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Новая методология воспитательной работы в учреж</w:t>
            </w:r>
            <w:r w:rsidR="00520C54" w:rsidRPr="0089073C">
              <w:rPr>
                <w:rFonts w:ascii="Times New Roman" w:hAnsi="Times New Roman" w:cs="Times New Roman"/>
                <w:i/>
              </w:rPr>
              <w:t xml:space="preserve">дениях образования. </w:t>
            </w:r>
            <w:r w:rsidRPr="0089073C">
              <w:rPr>
                <w:rFonts w:ascii="Times New Roman" w:hAnsi="Times New Roman" w:cs="Times New Roman"/>
                <w:i/>
              </w:rPr>
              <w:t xml:space="preserve">Нормативное и информационное обеспечение, </w:t>
            </w:r>
            <w:proofErr w:type="spellStart"/>
            <w:r w:rsidRPr="0089073C">
              <w:rPr>
                <w:rFonts w:ascii="Times New Roman" w:hAnsi="Times New Roman" w:cs="Times New Roman"/>
                <w:i/>
              </w:rPr>
              <w:t>парадигмальный</w:t>
            </w:r>
            <w:proofErr w:type="spellEnd"/>
            <w:r w:rsidRPr="0089073C">
              <w:rPr>
                <w:rFonts w:ascii="Times New Roman" w:hAnsi="Times New Roman" w:cs="Times New Roman"/>
                <w:i/>
              </w:rPr>
              <w:t xml:space="preserve"> подход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69BDFC44" w14:textId="7E3A5D27" w:rsidR="004D7D3A" w:rsidRPr="0089073C" w:rsidRDefault="004D7D3A" w:rsidP="001F3FFD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Корректировка образовательных программ с учетом контекста воспитания обучающихся. Приоритеты воспитания и воспитательных программ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3883A11C" w14:textId="2014A8DE" w:rsidR="004D7D3A" w:rsidRPr="0089073C" w:rsidRDefault="004D7D3A" w:rsidP="001F3FFD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Проектирование рабочей программы воспитания и календарного плана воспитательной работы. Первые пробы и первые результаты</w:t>
            </w:r>
            <w:r w:rsidR="00520C54" w:rsidRPr="0089073C">
              <w:rPr>
                <w:rFonts w:ascii="Times New Roman" w:hAnsi="Times New Roman" w:cs="Times New Roman"/>
                <w:i/>
              </w:rPr>
              <w:t>;</w:t>
            </w:r>
          </w:p>
          <w:p w14:paraId="3E450A77" w14:textId="539EFE53" w:rsidR="002D6F86" w:rsidRPr="004D7D3A" w:rsidRDefault="004D7D3A" w:rsidP="001F3FFD">
            <w:pPr>
              <w:pStyle w:val="a4"/>
              <w:numPr>
                <w:ilvl w:val="0"/>
                <w:numId w:val="15"/>
              </w:numPr>
              <w:rPr>
                <w:rFonts w:ascii="Times New Roman" w:hAnsi="Times New Roman" w:cs="Times New Roman"/>
                <w:i/>
                <w:sz w:val="24"/>
              </w:rPr>
            </w:pPr>
            <w:r w:rsidRPr="0089073C">
              <w:rPr>
                <w:rFonts w:ascii="Times New Roman" w:hAnsi="Times New Roman" w:cs="Times New Roman"/>
                <w:i/>
              </w:rPr>
              <w:t>Реализация воспитательных программ. Проблемы и «пробелы» воспитания поколений «Z» и «А»</w:t>
            </w:r>
            <w:r w:rsidR="00520C54" w:rsidRPr="0089073C">
              <w:rPr>
                <w:rFonts w:ascii="Times New Roman" w:hAnsi="Times New Roman" w:cs="Times New Roman"/>
                <w:i/>
              </w:rPr>
              <w:t>.</w:t>
            </w:r>
          </w:p>
        </w:tc>
      </w:tr>
      <w:tr w:rsidR="00FF7044" w:rsidRPr="004D7D3A" w14:paraId="7D2A088B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  <w:shd w:val="clear" w:color="auto" w:fill="F7CAAC" w:themeFill="accent2" w:themeFillTint="66"/>
          </w:tcPr>
          <w:p w14:paraId="54D47C13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76A8BF56" w14:textId="77777777" w:rsidR="00FF7044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13:15 -14:30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  <w:shd w:val="clear" w:color="auto" w:fill="F7CAAC" w:themeFill="accent2" w:themeFillTint="66"/>
          </w:tcPr>
          <w:p w14:paraId="42C14FA9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0D19E555" w14:textId="77777777" w:rsidR="00FF7044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Обед*, свободное время</w:t>
            </w:r>
          </w:p>
          <w:p w14:paraId="357FA6AD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FF7044" w:rsidRPr="004D7D3A" w14:paraId="5524420A" w14:textId="77777777" w:rsidTr="0089073C">
        <w:trPr>
          <w:trHeight w:val="5103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5096CA8F" w14:textId="77777777" w:rsidR="009214ED" w:rsidRPr="004D7D3A" w:rsidRDefault="009214ED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43E5B8C6" w14:textId="77777777" w:rsidR="00FF7044" w:rsidRPr="004D7D3A" w:rsidRDefault="00E80420" w:rsidP="001F3FFD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14:30 - 16:00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5EEE6230" w14:textId="77777777" w:rsidR="009214ED" w:rsidRPr="004D7D3A" w:rsidRDefault="009214ED" w:rsidP="001F3FFD">
            <w:pPr>
              <w:contextualSpacing/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7A39B89B" w14:textId="2431AA16" w:rsidR="00E80420" w:rsidRPr="001F3FFD" w:rsidRDefault="001F3FFD" w:rsidP="001F3FFD">
            <w:pPr>
              <w:ind w:firstLine="463"/>
              <w:contextualSpacing/>
              <w:jc w:val="both"/>
              <w:rPr>
                <w:rFonts w:ascii="Times New Roman" w:hAnsi="Times New Roman" w:cs="Times New Roman"/>
                <w:b/>
                <w:sz w:val="24"/>
              </w:rPr>
            </w:pPr>
            <w:r w:rsidRPr="001F3FFD">
              <w:rPr>
                <w:rFonts w:ascii="Times New Roman" w:hAnsi="Times New Roman" w:cs="Times New Roman"/>
                <w:b/>
                <w:sz w:val="24"/>
              </w:rPr>
              <w:t xml:space="preserve">Секция 3: </w:t>
            </w:r>
            <w:r w:rsidR="00E80420" w:rsidRPr="001F3FFD">
              <w:rPr>
                <w:rFonts w:ascii="Times New Roman" w:hAnsi="Times New Roman" w:cs="Times New Roman"/>
                <w:b/>
                <w:sz w:val="24"/>
              </w:rPr>
              <w:t>«</w:t>
            </w:r>
            <w:r w:rsidRPr="001F3FFD">
              <w:rPr>
                <w:rFonts w:ascii="Times New Roman" w:hAnsi="Times New Roman" w:cs="Times New Roman"/>
                <w:b/>
                <w:sz w:val="24"/>
              </w:rPr>
              <w:t xml:space="preserve">Обновление дополнительных </w:t>
            </w:r>
            <w:r w:rsidR="004D7D3A" w:rsidRPr="001F3FFD">
              <w:rPr>
                <w:rFonts w:ascii="Times New Roman" w:hAnsi="Times New Roman" w:cs="Times New Roman"/>
                <w:b/>
                <w:sz w:val="24"/>
              </w:rPr>
              <w:t>общеобразовательных</w:t>
            </w:r>
            <w:r w:rsidRPr="001F3FFD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  <w:r w:rsidR="004D7D3A" w:rsidRPr="001F3FFD">
              <w:rPr>
                <w:rFonts w:ascii="Times New Roman" w:hAnsi="Times New Roman" w:cs="Times New Roman"/>
                <w:b/>
                <w:sz w:val="24"/>
              </w:rPr>
              <w:t>общеразвивающих программ: приоритеты, ресурсы, риски</w:t>
            </w:r>
            <w:r w:rsidR="00E80420" w:rsidRPr="001F3FFD">
              <w:rPr>
                <w:rFonts w:ascii="Times New Roman" w:hAnsi="Times New Roman" w:cs="Times New Roman"/>
                <w:b/>
                <w:sz w:val="24"/>
              </w:rPr>
              <w:t>»</w:t>
            </w:r>
          </w:p>
          <w:p w14:paraId="778E5320" w14:textId="2A17F753" w:rsidR="002D6F86" w:rsidRPr="004D7D3A" w:rsidRDefault="002D6F86" w:rsidP="0089073C">
            <w:pPr>
              <w:contextualSpacing/>
              <w:jc w:val="both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39986AA3" w14:textId="13F8D7CD" w:rsidR="002D6F86" w:rsidRPr="004D7D3A" w:rsidRDefault="004D7D3A" w:rsidP="0089073C">
            <w:pPr>
              <w:ind w:firstLine="465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Эксперт: Каргина Зоя Алексеевна</w:t>
            </w:r>
            <w:r w:rsidR="002D6F86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</w:t>
            </w:r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кандидат педагогических наук, доцент;</w:t>
            </w:r>
            <w:r w:rsidR="00520C5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старший методист Нормативно-методического отдела </w:t>
            </w:r>
            <w:proofErr w:type="spellStart"/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Ресурсногонаучно</w:t>
            </w:r>
            <w:proofErr w:type="spellEnd"/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-методического центра Управления качества образования</w:t>
            </w:r>
            <w:r w:rsidR="00520C5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4D7D3A">
              <w:rPr>
                <w:rFonts w:ascii="Times New Roman" w:hAnsi="Times New Roman" w:cs="Times New Roman"/>
                <w:i/>
                <w:sz w:val="24"/>
                <w:szCs w:val="24"/>
              </w:rPr>
              <w:t>ГБОУ города Москвы «Воробьевы горы»</w:t>
            </w:r>
          </w:p>
          <w:p w14:paraId="136C051A" w14:textId="77777777" w:rsidR="009214ED" w:rsidRPr="004D7D3A" w:rsidRDefault="009214ED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  <w:bookmarkStart w:id="0" w:name="_GoBack"/>
            <w:bookmarkEnd w:id="0"/>
          </w:p>
          <w:p w14:paraId="320C746A" w14:textId="77777777" w:rsidR="00E80420" w:rsidRPr="004D7D3A" w:rsidRDefault="00E80420" w:rsidP="001F3FFD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Ключевые вопросы:</w:t>
            </w:r>
          </w:p>
          <w:p w14:paraId="22DAC24D" w14:textId="77777777" w:rsidR="009214ED" w:rsidRPr="004D7D3A" w:rsidRDefault="009214ED" w:rsidP="001F3FFD">
            <w:pPr>
              <w:contextualSpacing/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5353E669" w14:textId="77777777" w:rsidR="004D7D3A" w:rsidRPr="0089073C" w:rsidRDefault="004D7D3A" w:rsidP="001F3FFD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Государственно-общественный запрос на обновление дополнительных общеобразовательных общеразвивающих программ: гипотетическая формулировка или руководство к действию?</w:t>
            </w:r>
          </w:p>
          <w:p w14:paraId="54BB3238" w14:textId="77777777" w:rsidR="004D7D3A" w:rsidRPr="0089073C" w:rsidRDefault="004D7D3A" w:rsidP="001F3FFD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Векторы и ресурсы обновления дополнительных общеобразовательных общеразвивающих программ;</w:t>
            </w:r>
          </w:p>
          <w:p w14:paraId="2C8273A6" w14:textId="77777777" w:rsidR="004D7D3A" w:rsidRPr="0089073C" w:rsidRDefault="004D7D3A" w:rsidP="001F3FFD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Обновление дополнительных общеобразовательных общеразвивающих программ: точечный, векторный или массовый процесс?</w:t>
            </w:r>
          </w:p>
          <w:p w14:paraId="36BEEA03" w14:textId="0F8C7641" w:rsidR="002D6F86" w:rsidRPr="001F3FFD" w:rsidRDefault="004D7D3A" w:rsidP="001F3FFD">
            <w:pPr>
              <w:pStyle w:val="a4"/>
              <w:numPr>
                <w:ilvl w:val="0"/>
                <w:numId w:val="16"/>
              </w:numPr>
              <w:rPr>
                <w:rFonts w:ascii="Times New Roman" w:hAnsi="Times New Roman" w:cs="Times New Roman"/>
                <w:i/>
                <w:sz w:val="24"/>
              </w:rPr>
            </w:pPr>
            <w:r w:rsidRPr="0089073C">
              <w:rPr>
                <w:rFonts w:ascii="Times New Roman" w:hAnsi="Times New Roman" w:cs="Times New Roman"/>
                <w:i/>
              </w:rPr>
              <w:t>Обновление дополнительных общеобразовательных общеразвивающих программ: возможные достижения и риски.</w:t>
            </w:r>
          </w:p>
        </w:tc>
      </w:tr>
      <w:tr w:rsidR="009214ED" w:rsidRPr="004D7D3A" w14:paraId="65C7BD03" w14:textId="77777777" w:rsidTr="00520C54">
        <w:tc>
          <w:tcPr>
            <w:tcW w:w="1555" w:type="dxa"/>
            <w:tcBorders>
              <w:top w:val="single" w:sz="4" w:space="0" w:color="auto"/>
            </w:tcBorders>
          </w:tcPr>
          <w:p w14:paraId="6B066860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FDF168B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16:00-16:30</w:t>
            </w:r>
          </w:p>
        </w:tc>
        <w:tc>
          <w:tcPr>
            <w:tcW w:w="9365" w:type="dxa"/>
            <w:tcBorders>
              <w:top w:val="single" w:sz="4" w:space="0" w:color="auto"/>
            </w:tcBorders>
          </w:tcPr>
          <w:p w14:paraId="5C70D372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6F6CAD7A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Свободное время, подготовка к экскурсии</w:t>
            </w:r>
          </w:p>
          <w:p w14:paraId="37482532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FF7044" w:rsidRPr="004D7D3A" w14:paraId="3C3360A1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3AAB11BA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4FD3ED27" w14:textId="6B925628" w:rsidR="00FF7044" w:rsidRPr="004D7D3A" w:rsidRDefault="009214ED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16:30-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20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103DD02E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2E68347A" w14:textId="20D6F5D5" w:rsidR="00FF7044" w:rsidRPr="004D7D3A" w:rsidRDefault="009214ED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Экскурсионная программа</w:t>
            </w:r>
            <w:r w:rsidR="00FD011F" w:rsidRPr="004D7D3A">
              <w:rPr>
                <w:rFonts w:ascii="Times New Roman" w:hAnsi="Times New Roman" w:cs="Times New Roman"/>
                <w:b/>
                <w:sz w:val="24"/>
                <w:szCs w:val="24"/>
              </w:rPr>
              <w:t>*</w:t>
            </w:r>
          </w:p>
          <w:p w14:paraId="6EB1F5E6" w14:textId="77777777" w:rsidR="009214ED" w:rsidRPr="004D7D3A" w:rsidRDefault="009214ED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9214ED" w:rsidRPr="004D7D3A" w14:paraId="522D5E77" w14:textId="77777777" w:rsidTr="001F3FFD">
        <w:tc>
          <w:tcPr>
            <w:tcW w:w="10920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9CC2E5" w:themeFill="accent1" w:themeFillTint="99"/>
          </w:tcPr>
          <w:p w14:paraId="4C8DAF01" w14:textId="17774E17" w:rsidR="00441D25" w:rsidRPr="004D7D3A" w:rsidRDefault="00441D25" w:rsidP="001F3FF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48954645" w14:textId="7E764C69" w:rsidR="009214ED" w:rsidRPr="004D7D3A" w:rsidRDefault="00520C54" w:rsidP="001F3FF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27</w:t>
            </w:r>
            <w:r w:rsidR="009214ED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апреля</w:t>
            </w:r>
            <w:r w:rsidR="009214ED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202</w:t>
            </w:r>
            <w:r w:rsidR="007B2EB4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="009214ED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г., </w:t>
            </w:r>
            <w:r w:rsidR="00986070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>среда</w:t>
            </w:r>
            <w:r w:rsidR="009214ED" w:rsidRPr="004D7D3A">
              <w:rPr>
                <w:rFonts w:ascii="Times New Roman" w:hAnsi="Times New Roman" w:cs="Times New Roman"/>
                <w:b/>
                <w:sz w:val="28"/>
                <w:szCs w:val="28"/>
              </w:rPr>
              <w:t>, выездной день конференции*</w:t>
            </w:r>
          </w:p>
          <w:p w14:paraId="21B5AFFE" w14:textId="77777777" w:rsidR="009214ED" w:rsidRPr="004D7D3A" w:rsidRDefault="009214ED" w:rsidP="001F3FFD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  <w:tr w:rsidR="009214ED" w:rsidRPr="004D7D3A" w14:paraId="1FD5D0E8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318DE81A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2C0E045D" w14:textId="3B815701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08: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0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0-0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8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3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30CA323D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57F60874" w14:textId="77777777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Сбор делегатов в холе отеля</w:t>
            </w:r>
          </w:p>
          <w:p w14:paraId="14AF301F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9214ED" w:rsidRPr="004D7D3A" w14:paraId="48D4038A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68BC1E3C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13E0C85B" w14:textId="4172AE33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0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8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3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0-10:00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3172F565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223CEF39" w14:textId="77777777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Автобусный трансфер в образовательную организацию</w:t>
            </w:r>
          </w:p>
          <w:p w14:paraId="16B214C8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9214ED" w:rsidRPr="004D7D3A" w14:paraId="4C21A6A3" w14:textId="77777777" w:rsidTr="0089073C">
        <w:trPr>
          <w:trHeight w:val="1982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08989888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61205340" w14:textId="77777777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10:00-12:00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3026A0C8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54F2ED06" w14:textId="23B10035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 xml:space="preserve">Посещение </w:t>
            </w:r>
            <w:r w:rsidR="006C2F92" w:rsidRPr="004D7D3A">
              <w:rPr>
                <w:rFonts w:ascii="Times New Roman" w:hAnsi="Times New Roman" w:cs="Times New Roman"/>
                <w:b/>
                <w:sz w:val="24"/>
              </w:rPr>
              <w:t>общеобразовательной организации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 xml:space="preserve"> </w:t>
            </w:r>
          </w:p>
          <w:p w14:paraId="067BED41" w14:textId="77777777" w:rsidR="00A745D1" w:rsidRPr="0089073C" w:rsidRDefault="00A745D1" w:rsidP="001F3FFD">
            <w:pPr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5B498392" w14:textId="01124CB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u w:val="single"/>
              </w:rPr>
              <w:t xml:space="preserve">В программе посещения: </w:t>
            </w:r>
          </w:p>
          <w:p w14:paraId="2E495148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4DBFF772" w14:textId="77777777" w:rsidR="00A745D1" w:rsidRPr="0089073C" w:rsidRDefault="00A745D1" w:rsidP="001F3FFD">
            <w:pPr>
              <w:pStyle w:val="a4"/>
              <w:numPr>
                <w:ilvl w:val="0"/>
                <w:numId w:val="8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Встреча с руководителем учреждения. Обмен опытом;</w:t>
            </w:r>
          </w:p>
          <w:p w14:paraId="5884A468" w14:textId="77777777" w:rsidR="00A745D1" w:rsidRPr="0089073C" w:rsidRDefault="00A745D1" w:rsidP="001F3FFD">
            <w:pPr>
              <w:pStyle w:val="a4"/>
              <w:numPr>
                <w:ilvl w:val="0"/>
                <w:numId w:val="8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Экскурсия по образовательному учреждению;</w:t>
            </w:r>
          </w:p>
          <w:p w14:paraId="73A41B5F" w14:textId="6583F030" w:rsidR="00A745D1" w:rsidRPr="0089073C" w:rsidRDefault="00A745D1" w:rsidP="001F3FFD">
            <w:pPr>
              <w:pStyle w:val="a4"/>
              <w:numPr>
                <w:ilvl w:val="0"/>
                <w:numId w:val="8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Презентация работы организации и образовательных программ</w:t>
            </w:r>
            <w:r w:rsidR="00497363" w:rsidRPr="0089073C">
              <w:rPr>
                <w:rFonts w:ascii="Times New Roman" w:hAnsi="Times New Roman" w:cs="Times New Roman"/>
                <w:i/>
              </w:rPr>
              <w:t>.</w:t>
            </w:r>
          </w:p>
          <w:p w14:paraId="5584363D" w14:textId="77777777" w:rsidR="00A745D1" w:rsidRPr="0089073C" w:rsidRDefault="00A745D1" w:rsidP="001F3FFD">
            <w:pPr>
              <w:ind w:left="321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9214ED" w:rsidRPr="004D7D3A" w14:paraId="17ED8DE8" w14:textId="77777777" w:rsidTr="00520C54"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  <w:shd w:val="clear" w:color="auto" w:fill="F7CAAC" w:themeFill="accent2" w:themeFillTint="66"/>
          </w:tcPr>
          <w:p w14:paraId="4202AB4F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7B72C558" w14:textId="77777777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12:00-13:00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  <w:shd w:val="clear" w:color="auto" w:fill="F7CAAC" w:themeFill="accent2" w:themeFillTint="66"/>
          </w:tcPr>
          <w:p w14:paraId="7D09C464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7AC0213E" w14:textId="77777777" w:rsidR="009214ED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Обед</w:t>
            </w:r>
          </w:p>
          <w:p w14:paraId="37C83D89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  <w:tr w:rsidR="00A745D1" w:rsidRPr="004D7D3A" w14:paraId="709ED31C" w14:textId="77777777" w:rsidTr="0089073C">
        <w:trPr>
          <w:trHeight w:val="2033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</w:tcPr>
          <w:p w14:paraId="5256E11E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6A070C25" w14:textId="2BF93436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</w:t>
            </w:r>
            <w:r w:rsidR="006514BE" w:rsidRPr="004D7D3A">
              <w:rPr>
                <w:rFonts w:ascii="Times New Roman" w:hAnsi="Times New Roman" w:cs="Times New Roman"/>
                <w:b/>
                <w:sz w:val="24"/>
              </w:rPr>
              <w:t>3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:00-1</w:t>
            </w:r>
            <w:r w:rsidR="008E10CF" w:rsidRPr="004D7D3A">
              <w:rPr>
                <w:rFonts w:ascii="Times New Roman" w:hAnsi="Times New Roman" w:cs="Times New Roman"/>
                <w:b/>
                <w:sz w:val="24"/>
              </w:rPr>
              <w:t>6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:00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</w:tcPr>
          <w:p w14:paraId="2B69D5E3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  <w:p w14:paraId="163F3544" w14:textId="24FAA22A" w:rsidR="00A745D1" w:rsidRPr="004D7D3A" w:rsidRDefault="008E10CF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Посещение общеобразовательной организации</w:t>
            </w:r>
          </w:p>
          <w:p w14:paraId="11EB3657" w14:textId="2D29F72D" w:rsidR="00A745D1" w:rsidRPr="0089073C" w:rsidRDefault="00A745D1" w:rsidP="001F3FFD">
            <w:pPr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079069C5" w14:textId="3615AAE0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  <w:u w:val="single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  <w:u w:val="single"/>
              </w:rPr>
              <w:t xml:space="preserve">В программе посещения: </w:t>
            </w:r>
          </w:p>
          <w:p w14:paraId="4A366CF4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0"/>
                <w:szCs w:val="10"/>
              </w:rPr>
            </w:pPr>
          </w:p>
          <w:p w14:paraId="0C74ED1D" w14:textId="77777777" w:rsidR="00A745D1" w:rsidRPr="0089073C" w:rsidRDefault="00A745D1" w:rsidP="001F3FFD">
            <w:pPr>
              <w:pStyle w:val="a4"/>
              <w:numPr>
                <w:ilvl w:val="0"/>
                <w:numId w:val="9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Мастер классы и круглый стол;</w:t>
            </w:r>
          </w:p>
          <w:p w14:paraId="7CB91B91" w14:textId="77777777" w:rsidR="00A745D1" w:rsidRPr="0089073C" w:rsidRDefault="00A745D1" w:rsidP="001F3FFD">
            <w:pPr>
              <w:pStyle w:val="a4"/>
              <w:numPr>
                <w:ilvl w:val="0"/>
                <w:numId w:val="9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Ответы на вопросы делегатов;</w:t>
            </w:r>
          </w:p>
          <w:p w14:paraId="6463860E" w14:textId="77777777" w:rsidR="00A745D1" w:rsidRPr="0089073C" w:rsidRDefault="00A745D1" w:rsidP="001F3FFD">
            <w:pPr>
              <w:pStyle w:val="a4"/>
              <w:numPr>
                <w:ilvl w:val="0"/>
                <w:numId w:val="9"/>
              </w:numPr>
              <w:ind w:left="321" w:firstLine="0"/>
              <w:rPr>
                <w:rFonts w:ascii="Times New Roman" w:hAnsi="Times New Roman" w:cs="Times New Roman"/>
                <w:i/>
              </w:rPr>
            </w:pPr>
            <w:r w:rsidRPr="0089073C">
              <w:rPr>
                <w:rFonts w:ascii="Times New Roman" w:hAnsi="Times New Roman" w:cs="Times New Roman"/>
                <w:i/>
              </w:rPr>
              <w:t>Неформальное общение с руководителем и педагогическим коллективом.</w:t>
            </w:r>
          </w:p>
          <w:p w14:paraId="591AB501" w14:textId="77777777" w:rsidR="00A745D1" w:rsidRPr="004D7D3A" w:rsidRDefault="00A745D1" w:rsidP="001F3FFD">
            <w:pPr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A745D1" w:rsidRPr="004D7D3A" w14:paraId="6752629B" w14:textId="77777777" w:rsidTr="00520C54">
        <w:trPr>
          <w:trHeight w:val="626"/>
        </w:trPr>
        <w:tc>
          <w:tcPr>
            <w:tcW w:w="155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1815BAA8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14A67EA6" w14:textId="296BE26D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1</w:t>
            </w:r>
            <w:r w:rsidR="008E10CF" w:rsidRPr="004D7D3A">
              <w:rPr>
                <w:rFonts w:ascii="Times New Roman" w:hAnsi="Times New Roman" w:cs="Times New Roman"/>
                <w:b/>
                <w:sz w:val="24"/>
              </w:rPr>
              <w:t>6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:00-1</w:t>
            </w:r>
            <w:r w:rsidR="008E10CF" w:rsidRPr="004D7D3A">
              <w:rPr>
                <w:rFonts w:ascii="Times New Roman" w:hAnsi="Times New Roman" w:cs="Times New Roman"/>
                <w:b/>
                <w:sz w:val="24"/>
              </w:rPr>
              <w:t>7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:</w:t>
            </w:r>
            <w:r w:rsidR="008E10CF" w:rsidRPr="004D7D3A">
              <w:rPr>
                <w:rFonts w:ascii="Times New Roman" w:hAnsi="Times New Roman" w:cs="Times New Roman"/>
                <w:b/>
                <w:sz w:val="24"/>
              </w:rPr>
              <w:t>3</w:t>
            </w:r>
            <w:r w:rsidRPr="004D7D3A">
              <w:rPr>
                <w:rFonts w:ascii="Times New Roman" w:hAnsi="Times New Roman" w:cs="Times New Roman"/>
                <w:b/>
                <w:sz w:val="24"/>
              </w:rPr>
              <w:t>0</w:t>
            </w:r>
          </w:p>
        </w:tc>
        <w:tc>
          <w:tcPr>
            <w:tcW w:w="9365" w:type="dxa"/>
            <w:tcBorders>
              <w:top w:val="single" w:sz="4" w:space="0" w:color="auto"/>
              <w:bottom w:val="single" w:sz="4" w:space="0" w:color="auto"/>
            </w:tcBorders>
            <w:shd w:val="clear" w:color="auto" w:fill="D5DCE4" w:themeFill="text2" w:themeFillTint="33"/>
          </w:tcPr>
          <w:p w14:paraId="525561F2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  <w:p w14:paraId="59C3FC07" w14:textId="77777777" w:rsidR="00A745D1" w:rsidRPr="004D7D3A" w:rsidRDefault="00A745D1" w:rsidP="001F3FFD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4D7D3A">
              <w:rPr>
                <w:rFonts w:ascii="Times New Roman" w:hAnsi="Times New Roman" w:cs="Times New Roman"/>
                <w:b/>
                <w:sz w:val="24"/>
              </w:rPr>
              <w:t>Автобусный трансфер в отель</w:t>
            </w:r>
          </w:p>
          <w:p w14:paraId="5653C8FC" w14:textId="4EC0E953" w:rsidR="00B55A44" w:rsidRPr="004D7D3A" w:rsidRDefault="00B55A44" w:rsidP="001F3FFD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</w:p>
        </w:tc>
      </w:tr>
    </w:tbl>
    <w:p w14:paraId="5E9DC633" w14:textId="77777777" w:rsidR="00582F4F" w:rsidRPr="004D7D3A" w:rsidRDefault="00582F4F" w:rsidP="00DA1D5B">
      <w:pPr>
        <w:ind w:right="-297"/>
        <w:rPr>
          <w:rFonts w:ascii="Times New Roman" w:hAnsi="Times New Roman" w:cs="Times New Roman"/>
        </w:rPr>
      </w:pPr>
    </w:p>
    <w:p w14:paraId="65C96FF6" w14:textId="284D0570" w:rsidR="00A745D1" w:rsidRPr="004D7D3A" w:rsidRDefault="00A745D1" w:rsidP="00DA1D5B">
      <w:pPr>
        <w:ind w:right="-297"/>
        <w:rPr>
          <w:rFonts w:ascii="Times New Roman" w:hAnsi="Times New Roman" w:cs="Times New Roman"/>
          <w:b/>
          <w:i/>
        </w:rPr>
      </w:pPr>
      <w:r w:rsidRPr="004D7D3A">
        <w:rPr>
          <w:rFonts w:ascii="Times New Roman" w:hAnsi="Times New Roman" w:cs="Times New Roman"/>
          <w:b/>
          <w:i/>
        </w:rPr>
        <w:t>Обозначенные в Программе темы секций, время их проведения, сос</w:t>
      </w:r>
      <w:r w:rsidR="008E10CF" w:rsidRPr="004D7D3A">
        <w:rPr>
          <w:rFonts w:ascii="Times New Roman" w:hAnsi="Times New Roman" w:cs="Times New Roman"/>
          <w:b/>
          <w:i/>
        </w:rPr>
        <w:t>т</w:t>
      </w:r>
      <w:r w:rsidRPr="004D7D3A">
        <w:rPr>
          <w:rFonts w:ascii="Times New Roman" w:hAnsi="Times New Roman" w:cs="Times New Roman"/>
          <w:b/>
          <w:i/>
        </w:rPr>
        <w:t>ав спикеров могут быть изменены по объективно независимым от организатора причинам</w:t>
      </w:r>
      <w:r w:rsidR="008E10CF" w:rsidRPr="004D7D3A">
        <w:rPr>
          <w:rFonts w:ascii="Times New Roman" w:hAnsi="Times New Roman" w:cs="Times New Roman"/>
          <w:b/>
          <w:i/>
        </w:rPr>
        <w:t xml:space="preserve">. </w:t>
      </w:r>
      <w:r w:rsidR="001841B5" w:rsidRPr="004D7D3A">
        <w:rPr>
          <w:rFonts w:ascii="Times New Roman" w:hAnsi="Times New Roman" w:cs="Times New Roman"/>
          <w:b/>
          <w:i/>
        </w:rPr>
        <w:t>В случае изменений а</w:t>
      </w:r>
      <w:r w:rsidR="008E10CF" w:rsidRPr="004D7D3A">
        <w:rPr>
          <w:rFonts w:ascii="Times New Roman" w:hAnsi="Times New Roman" w:cs="Times New Roman"/>
          <w:b/>
          <w:i/>
        </w:rPr>
        <w:t>ктуальная программа</w:t>
      </w:r>
      <w:r w:rsidR="001841B5" w:rsidRPr="004D7D3A">
        <w:rPr>
          <w:rFonts w:ascii="Times New Roman" w:hAnsi="Times New Roman" w:cs="Times New Roman"/>
          <w:b/>
          <w:i/>
        </w:rPr>
        <w:t xml:space="preserve"> </w:t>
      </w:r>
      <w:r w:rsidR="008E10CF" w:rsidRPr="004D7D3A">
        <w:rPr>
          <w:rFonts w:ascii="Times New Roman" w:hAnsi="Times New Roman" w:cs="Times New Roman"/>
          <w:b/>
          <w:i/>
        </w:rPr>
        <w:t xml:space="preserve">находится на странице мероприятия </w:t>
      </w:r>
      <w:hyperlink r:id="rId9" w:history="1">
        <w:r w:rsidR="00520C54" w:rsidRPr="00EC37BB">
          <w:rPr>
            <w:rStyle w:val="af2"/>
            <w:rFonts w:ascii="Times New Roman" w:hAnsi="Times New Roman" w:cs="Times New Roman"/>
          </w:rPr>
          <w:t>https://www.educationmanagers.ru/events1/dod2204/</w:t>
        </w:r>
      </w:hyperlink>
      <w:r w:rsidR="00520C54">
        <w:rPr>
          <w:rFonts w:ascii="Times New Roman" w:hAnsi="Times New Roman" w:cs="Times New Roman"/>
        </w:rPr>
        <w:t xml:space="preserve">, </w:t>
      </w:r>
      <w:r w:rsidR="001841B5" w:rsidRPr="004D7D3A">
        <w:rPr>
          <w:rFonts w:ascii="Times New Roman" w:hAnsi="Times New Roman" w:cs="Times New Roman"/>
          <w:b/>
          <w:i/>
        </w:rPr>
        <w:t xml:space="preserve">участникам мероприятия за 3 рабочих дня перед началом конференции высылается в электронном виде вместе с памяткой участника. </w:t>
      </w:r>
    </w:p>
    <w:sectPr w:rsidR="00A745D1" w:rsidRPr="004D7D3A" w:rsidSect="003C017F">
      <w:footerReference w:type="default" r:id="rId10"/>
      <w:pgSz w:w="11906" w:h="16838"/>
      <w:pgMar w:top="720" w:right="424" w:bottom="720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7F6E1E" w14:textId="77777777" w:rsidR="00CE4A79" w:rsidRDefault="00CE4A79" w:rsidP="00DA1D5B">
      <w:pPr>
        <w:spacing w:after="0" w:line="240" w:lineRule="auto"/>
      </w:pPr>
      <w:r>
        <w:separator/>
      </w:r>
    </w:p>
  </w:endnote>
  <w:endnote w:type="continuationSeparator" w:id="0">
    <w:p w14:paraId="7128D897" w14:textId="77777777" w:rsidR="00CE4A79" w:rsidRDefault="00CE4A79" w:rsidP="00DA1D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9E549B" w14:textId="77777777" w:rsidR="00DA1D5B" w:rsidRDefault="00DA1D5B">
    <w:pPr>
      <w:pStyle w:val="a7"/>
    </w:pPr>
    <w:r w:rsidRPr="00DA1D5B">
      <w:t>* участие предусмотрено в рамках дополнительного пакета услуг</w:t>
    </w:r>
  </w:p>
  <w:p w14:paraId="6120BBF6" w14:textId="77777777" w:rsidR="00DA1D5B" w:rsidRDefault="00DA1D5B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12F249" w14:textId="77777777" w:rsidR="00CE4A79" w:rsidRDefault="00CE4A79" w:rsidP="00DA1D5B">
      <w:pPr>
        <w:spacing w:after="0" w:line="240" w:lineRule="auto"/>
      </w:pPr>
      <w:r>
        <w:separator/>
      </w:r>
    </w:p>
  </w:footnote>
  <w:footnote w:type="continuationSeparator" w:id="0">
    <w:p w14:paraId="43FCF6D1" w14:textId="77777777" w:rsidR="00CE4A79" w:rsidRDefault="00CE4A79" w:rsidP="00DA1D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63A7D"/>
    <w:multiLevelType w:val="hybridMultilevel"/>
    <w:tmpl w:val="27D6A0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944EF5"/>
    <w:multiLevelType w:val="hybridMultilevel"/>
    <w:tmpl w:val="919A39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A2F3A"/>
    <w:multiLevelType w:val="hybridMultilevel"/>
    <w:tmpl w:val="078CD0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31A4B"/>
    <w:multiLevelType w:val="hybridMultilevel"/>
    <w:tmpl w:val="3ADA1542"/>
    <w:lvl w:ilvl="0" w:tplc="E9AAC144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462A43"/>
    <w:multiLevelType w:val="hybridMultilevel"/>
    <w:tmpl w:val="2DD469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EE598A"/>
    <w:multiLevelType w:val="hybridMultilevel"/>
    <w:tmpl w:val="3D2289D0"/>
    <w:lvl w:ilvl="0" w:tplc="675489A2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B73C82"/>
    <w:multiLevelType w:val="hybridMultilevel"/>
    <w:tmpl w:val="248670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5C1F23"/>
    <w:multiLevelType w:val="hybridMultilevel"/>
    <w:tmpl w:val="76228F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430647"/>
    <w:multiLevelType w:val="hybridMultilevel"/>
    <w:tmpl w:val="5B66E348"/>
    <w:lvl w:ilvl="0" w:tplc="C972BF4A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045BD"/>
    <w:multiLevelType w:val="hybridMultilevel"/>
    <w:tmpl w:val="4ABCA4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47C56E5"/>
    <w:multiLevelType w:val="hybridMultilevel"/>
    <w:tmpl w:val="3D2289D0"/>
    <w:lvl w:ilvl="0" w:tplc="675489A2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B36056"/>
    <w:multiLevelType w:val="hybridMultilevel"/>
    <w:tmpl w:val="3D2289D0"/>
    <w:lvl w:ilvl="0" w:tplc="675489A2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0A0919"/>
    <w:multiLevelType w:val="hybridMultilevel"/>
    <w:tmpl w:val="5732B0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88D463F"/>
    <w:multiLevelType w:val="multilevel"/>
    <w:tmpl w:val="3C029D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B6E1F15"/>
    <w:multiLevelType w:val="hybridMultilevel"/>
    <w:tmpl w:val="5254D4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B737C49"/>
    <w:multiLevelType w:val="hybridMultilevel"/>
    <w:tmpl w:val="A2B81E7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B5609B"/>
    <w:multiLevelType w:val="hybridMultilevel"/>
    <w:tmpl w:val="3D2289D0"/>
    <w:lvl w:ilvl="0" w:tplc="675489A2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9"/>
  </w:num>
  <w:num w:numId="3">
    <w:abstractNumId w:val="7"/>
  </w:num>
  <w:num w:numId="4">
    <w:abstractNumId w:val="14"/>
  </w:num>
  <w:num w:numId="5">
    <w:abstractNumId w:val="12"/>
  </w:num>
  <w:num w:numId="6">
    <w:abstractNumId w:val="1"/>
  </w:num>
  <w:num w:numId="7">
    <w:abstractNumId w:val="0"/>
  </w:num>
  <w:num w:numId="8">
    <w:abstractNumId w:val="6"/>
  </w:num>
  <w:num w:numId="9">
    <w:abstractNumId w:val="15"/>
  </w:num>
  <w:num w:numId="10">
    <w:abstractNumId w:val="13"/>
  </w:num>
  <w:num w:numId="11">
    <w:abstractNumId w:val="16"/>
  </w:num>
  <w:num w:numId="12">
    <w:abstractNumId w:val="8"/>
  </w:num>
  <w:num w:numId="13">
    <w:abstractNumId w:val="3"/>
  </w:num>
  <w:num w:numId="14">
    <w:abstractNumId w:val="11"/>
  </w:num>
  <w:num w:numId="15">
    <w:abstractNumId w:val="5"/>
  </w:num>
  <w:num w:numId="16">
    <w:abstractNumId w:val="10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6C6B"/>
    <w:rsid w:val="00014304"/>
    <w:rsid w:val="00140E7F"/>
    <w:rsid w:val="001841B5"/>
    <w:rsid w:val="00191298"/>
    <w:rsid w:val="001F3FFD"/>
    <w:rsid w:val="001F7523"/>
    <w:rsid w:val="002D4AE2"/>
    <w:rsid w:val="002D6F86"/>
    <w:rsid w:val="002E22FC"/>
    <w:rsid w:val="003107B8"/>
    <w:rsid w:val="003C017F"/>
    <w:rsid w:val="00441D25"/>
    <w:rsid w:val="00497363"/>
    <w:rsid w:val="004D7D3A"/>
    <w:rsid w:val="005078F2"/>
    <w:rsid w:val="00520C54"/>
    <w:rsid w:val="00533AC7"/>
    <w:rsid w:val="00582F4F"/>
    <w:rsid w:val="0062241E"/>
    <w:rsid w:val="006514BE"/>
    <w:rsid w:val="006806E3"/>
    <w:rsid w:val="00691B5F"/>
    <w:rsid w:val="006B3277"/>
    <w:rsid w:val="006C2F92"/>
    <w:rsid w:val="007036FC"/>
    <w:rsid w:val="007168C2"/>
    <w:rsid w:val="007226E3"/>
    <w:rsid w:val="007438E7"/>
    <w:rsid w:val="007B2EB4"/>
    <w:rsid w:val="0080746A"/>
    <w:rsid w:val="008178A0"/>
    <w:rsid w:val="00855DA5"/>
    <w:rsid w:val="00886C6B"/>
    <w:rsid w:val="0089073C"/>
    <w:rsid w:val="008E10CF"/>
    <w:rsid w:val="009154A8"/>
    <w:rsid w:val="009214ED"/>
    <w:rsid w:val="00946AFA"/>
    <w:rsid w:val="00986070"/>
    <w:rsid w:val="009927D9"/>
    <w:rsid w:val="009C0AA9"/>
    <w:rsid w:val="009F7090"/>
    <w:rsid w:val="009F768D"/>
    <w:rsid w:val="00A745D1"/>
    <w:rsid w:val="00A7629F"/>
    <w:rsid w:val="00AC50C3"/>
    <w:rsid w:val="00AF554D"/>
    <w:rsid w:val="00B00795"/>
    <w:rsid w:val="00B21C39"/>
    <w:rsid w:val="00B55A44"/>
    <w:rsid w:val="00B75CE5"/>
    <w:rsid w:val="00B80C2E"/>
    <w:rsid w:val="00B87924"/>
    <w:rsid w:val="00BE1DF5"/>
    <w:rsid w:val="00C077FE"/>
    <w:rsid w:val="00C155FC"/>
    <w:rsid w:val="00C444BC"/>
    <w:rsid w:val="00C64E17"/>
    <w:rsid w:val="00CA3335"/>
    <w:rsid w:val="00CD4FE0"/>
    <w:rsid w:val="00CD6D71"/>
    <w:rsid w:val="00CE4A79"/>
    <w:rsid w:val="00CE580F"/>
    <w:rsid w:val="00D01D43"/>
    <w:rsid w:val="00DA1D5B"/>
    <w:rsid w:val="00DD699A"/>
    <w:rsid w:val="00E27663"/>
    <w:rsid w:val="00E80420"/>
    <w:rsid w:val="00F305EC"/>
    <w:rsid w:val="00FB7585"/>
    <w:rsid w:val="00FD011F"/>
    <w:rsid w:val="00FF7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86424F"/>
  <w15:chartTrackingRefBased/>
  <w15:docId w15:val="{4523F86F-A9EC-440A-BB6A-603B80FDF5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C0A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9C0AA9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DA1D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A1D5B"/>
  </w:style>
  <w:style w:type="paragraph" w:styleId="a7">
    <w:name w:val="footer"/>
    <w:basedOn w:val="a"/>
    <w:link w:val="a8"/>
    <w:uiPriority w:val="99"/>
    <w:unhideWhenUsed/>
    <w:rsid w:val="00DA1D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A1D5B"/>
  </w:style>
  <w:style w:type="paragraph" w:styleId="a9">
    <w:name w:val="No Spacing"/>
    <w:uiPriority w:val="1"/>
    <w:qFormat/>
    <w:rsid w:val="00DA1D5B"/>
    <w:pPr>
      <w:suppressAutoHyphens/>
      <w:spacing w:after="0" w:line="240" w:lineRule="auto"/>
    </w:pPr>
    <w:rPr>
      <w:rFonts w:ascii="Calibri" w:eastAsia="Calibri" w:hAnsi="Calibri" w:cs="Calibri"/>
      <w:lang w:eastAsia="ar-SA"/>
    </w:rPr>
  </w:style>
  <w:style w:type="character" w:styleId="aa">
    <w:name w:val="annotation reference"/>
    <w:basedOn w:val="a0"/>
    <w:uiPriority w:val="99"/>
    <w:semiHidden/>
    <w:unhideWhenUsed/>
    <w:rsid w:val="005078F2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5078F2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5078F2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5078F2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5078F2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5078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5078F2"/>
    <w:rPr>
      <w:rFonts w:ascii="Segoe UI" w:hAnsi="Segoe UI" w:cs="Segoe UI"/>
      <w:sz w:val="18"/>
      <w:szCs w:val="18"/>
    </w:rPr>
  </w:style>
  <w:style w:type="character" w:styleId="af1">
    <w:name w:val="Strong"/>
    <w:basedOn w:val="a0"/>
    <w:uiPriority w:val="22"/>
    <w:qFormat/>
    <w:rsid w:val="00D01D43"/>
    <w:rPr>
      <w:b/>
      <w:bCs/>
    </w:rPr>
  </w:style>
  <w:style w:type="character" w:styleId="af2">
    <w:name w:val="Hyperlink"/>
    <w:basedOn w:val="a0"/>
    <w:uiPriority w:val="99"/>
    <w:unhideWhenUsed/>
    <w:rsid w:val="008E10CF"/>
    <w:rPr>
      <w:color w:val="0563C1" w:themeColor="hyperlink"/>
      <w:u w:val="single"/>
    </w:rPr>
  </w:style>
  <w:style w:type="character" w:styleId="af3">
    <w:name w:val="FollowedHyperlink"/>
    <w:basedOn w:val="a0"/>
    <w:uiPriority w:val="99"/>
    <w:semiHidden/>
    <w:unhideWhenUsed/>
    <w:rsid w:val="002E22F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57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15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467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519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572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2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85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2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4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www.educationmanagers.ru/events1/dod2204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E857A9-59B1-4DE5-922D-7FCE4DF52D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5</Pages>
  <Words>1131</Words>
  <Characters>6452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Saget</dc:creator>
  <cp:keywords/>
  <dc:description/>
  <cp:lastModifiedBy>Андрей Шевелев</cp:lastModifiedBy>
  <cp:revision>14</cp:revision>
  <dcterms:created xsi:type="dcterms:W3CDTF">2021-12-06T08:21:00Z</dcterms:created>
  <dcterms:modified xsi:type="dcterms:W3CDTF">2022-03-08T12:37:00Z</dcterms:modified>
</cp:coreProperties>
</file>